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40815" w14:textId="77777777" w:rsidR="00CD796D" w:rsidRPr="00094885" w:rsidRDefault="00CD796D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219EE907" wp14:editId="685E8037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F1CF" w14:textId="77777777" w:rsidR="00CD796D" w:rsidRPr="00094885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 w:rsidRPr="00094885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527666C" w14:textId="77777777" w:rsidR="00CD796D" w:rsidRPr="00094885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693CA8B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390F700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</w:t>
            </w:r>
          </w:p>
        </w:tc>
        <w:tc>
          <w:tcPr>
            <w:tcW w:w="5616" w:type="dxa"/>
            <w:vAlign w:val="center"/>
          </w:tcPr>
          <w:p w14:paraId="1B60BCEE" w14:textId="77777777" w:rsidR="00CD796D" w:rsidRPr="00DA082C" w:rsidRDefault="00CD796D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Vzdelávanie</w:t>
            </w:r>
          </w:p>
        </w:tc>
      </w:tr>
      <w:tr w:rsidR="00CD796D" w:rsidRPr="00DA082C" w14:paraId="652B0A0B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7222FED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5616" w:type="dxa"/>
            <w:vAlign w:val="center"/>
          </w:tcPr>
          <w:p w14:paraId="55958C0F" w14:textId="166FD88C" w:rsidR="00094885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1.2</w:t>
            </w:r>
            <w:r w:rsidR="00CD796D" w:rsidRPr="00DA082C">
              <w:rPr>
                <w:rFonts w:ascii="Times New Roman" w:hAnsi="Times New Roman"/>
              </w:rPr>
              <w:t xml:space="preserve">.1 Zvýšiť </w:t>
            </w:r>
            <w:r w:rsidRPr="00DA082C">
              <w:rPr>
                <w:rFonts w:ascii="Times New Roman" w:hAnsi="Times New Roman"/>
              </w:rPr>
              <w:t>kvalitu odborného vzdelávania a prípravy reflektujúc potreby trhu práce</w:t>
            </w:r>
          </w:p>
        </w:tc>
      </w:tr>
      <w:tr w:rsidR="00CD796D" w:rsidRPr="00DA082C" w14:paraId="15369E3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2D25BB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</w:t>
            </w:r>
          </w:p>
        </w:tc>
        <w:tc>
          <w:tcPr>
            <w:tcW w:w="5616" w:type="dxa"/>
            <w:vAlign w:val="center"/>
          </w:tcPr>
          <w:p w14:paraId="420D59B0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CD796D" w:rsidRPr="00DA082C" w14:paraId="0937075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B605F52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</w:t>
            </w:r>
          </w:p>
        </w:tc>
        <w:tc>
          <w:tcPr>
            <w:tcW w:w="5616" w:type="dxa"/>
            <w:vAlign w:val="center"/>
          </w:tcPr>
          <w:p w14:paraId="6B35C798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Polárka v praxi</w:t>
            </w:r>
          </w:p>
        </w:tc>
      </w:tr>
      <w:tr w:rsidR="00CD796D" w:rsidRPr="00DA082C" w14:paraId="4FD103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F211E20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5616" w:type="dxa"/>
            <w:vAlign w:val="center"/>
          </w:tcPr>
          <w:p w14:paraId="548D67B9" w14:textId="575F5D31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NFP312010AGW2</w:t>
            </w:r>
          </w:p>
        </w:tc>
      </w:tr>
      <w:tr w:rsidR="00CD796D" w:rsidRPr="00DA082C" w14:paraId="13AEC0D8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0839A77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5616" w:type="dxa"/>
            <w:vAlign w:val="center"/>
          </w:tcPr>
          <w:p w14:paraId="73C97C34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Finančný klub</w:t>
            </w:r>
          </w:p>
        </w:tc>
      </w:tr>
      <w:tr w:rsidR="00CD796D" w:rsidRPr="00DA082C" w14:paraId="426DF6A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228CBF4" w14:textId="77777777" w:rsidR="00CD796D" w:rsidRPr="004462BF" w:rsidRDefault="00CD796D" w:rsidP="00094885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5616" w:type="dxa"/>
            <w:vAlign w:val="center"/>
          </w:tcPr>
          <w:p w14:paraId="62250CEE" w14:textId="2496B764" w:rsidR="00CD796D" w:rsidRPr="00DA082C" w:rsidRDefault="00652ACA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C62EAF" w:rsidRPr="00DA082C">
              <w:rPr>
                <w:rFonts w:ascii="Times New Roman" w:hAnsi="Times New Roman"/>
              </w:rPr>
              <w:t>. 0</w:t>
            </w:r>
            <w:r>
              <w:rPr>
                <w:rFonts w:ascii="Times New Roman" w:hAnsi="Times New Roman"/>
              </w:rPr>
              <w:t>4</w:t>
            </w:r>
            <w:r w:rsidR="00C62EAF" w:rsidRPr="00DA082C">
              <w:rPr>
                <w:rFonts w:ascii="Times New Roman" w:hAnsi="Times New Roman"/>
              </w:rPr>
              <w:t>. 2021</w:t>
            </w:r>
          </w:p>
        </w:tc>
      </w:tr>
      <w:tr w:rsidR="004D7703" w:rsidRPr="00DA082C" w14:paraId="4BDB218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0F9B551C" w14:textId="77777777" w:rsidR="004D7703" w:rsidRPr="004462BF" w:rsidRDefault="004D7703" w:rsidP="004D7703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5616" w:type="dxa"/>
            <w:vAlign w:val="center"/>
          </w:tcPr>
          <w:p w14:paraId="551CC5BF" w14:textId="3D6C68DE" w:rsidR="004D7703" w:rsidRPr="00DA082C" w:rsidRDefault="006F34CD" w:rsidP="004D7703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Online stretnutie – aplikácia ZOOM </w:t>
            </w:r>
            <w:hyperlink r:id="rId6" w:history="1">
              <w:r w:rsidRPr="00F16AFE">
                <w:rPr>
                  <w:rStyle w:val="Hypertextovodkaz"/>
                  <w:rFonts w:ascii="Times New Roman" w:hAnsi="Times New Roman"/>
                  <w:sz w:val="16"/>
                  <w:szCs w:val="16"/>
                </w:rPr>
                <w:t>https://us02web.zoom.us/j/87288254369?pwd=cmdXRXJmSEg5K0VYaUZnV054T2FUZz09</w:t>
              </w:r>
            </w:hyperlink>
          </w:p>
        </w:tc>
      </w:tr>
      <w:tr w:rsidR="004D7703" w:rsidRPr="00DA082C" w14:paraId="18F52DC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A21C86" w14:textId="77777777" w:rsidR="004D7703" w:rsidRPr="004462BF" w:rsidRDefault="004D7703" w:rsidP="004D7703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5616" w:type="dxa"/>
            <w:vAlign w:val="center"/>
          </w:tcPr>
          <w:p w14:paraId="562D0A68" w14:textId="77777777" w:rsidR="004D7703" w:rsidRPr="00DA082C" w:rsidRDefault="004D7703" w:rsidP="004D7703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Zuzana Kurinciová</w:t>
            </w:r>
          </w:p>
        </w:tc>
      </w:tr>
      <w:tr w:rsidR="004D7703" w:rsidRPr="00DA082C" w14:paraId="1ADD97F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0EAA1CF" w14:textId="77777777" w:rsidR="004D7703" w:rsidRPr="004462BF" w:rsidRDefault="004D7703" w:rsidP="004D7703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5616" w:type="dxa"/>
            <w:vAlign w:val="center"/>
          </w:tcPr>
          <w:p w14:paraId="144E4C9B" w14:textId="77777777" w:rsidR="004D7703" w:rsidRPr="00DA082C" w:rsidRDefault="006F1C64" w:rsidP="004D7703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4D7703" w:rsidRPr="00DA082C">
                <w:rPr>
                  <w:rStyle w:val="Hypertextovodkaz"/>
                  <w:rFonts w:ascii="Times New Roman" w:hAnsi="Times New Roman"/>
                </w:rPr>
                <w:t>www.polarka.sk</w:t>
              </w:r>
            </w:hyperlink>
          </w:p>
        </w:tc>
      </w:tr>
    </w:tbl>
    <w:p w14:paraId="421AFD40" w14:textId="77777777" w:rsidR="00CD796D" w:rsidRPr="00DA082C" w:rsidRDefault="00CD796D" w:rsidP="00CD796D">
      <w:pPr>
        <w:pStyle w:val="Odstavecseseznamem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CD796D" w:rsidRPr="00DA082C" w14:paraId="769EAABE" w14:textId="77777777" w:rsidTr="001E65BC">
        <w:trPr>
          <w:trHeight w:val="6419"/>
        </w:trPr>
        <w:tc>
          <w:tcPr>
            <w:tcW w:w="9212" w:type="dxa"/>
          </w:tcPr>
          <w:p w14:paraId="20724E07" w14:textId="77777777" w:rsidR="00CD796D" w:rsidRPr="00DA082C" w:rsidRDefault="00CD796D" w:rsidP="007C617B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Manažérske zhrnutie:</w:t>
            </w:r>
          </w:p>
          <w:p w14:paraId="5C282AD9" w14:textId="77777777" w:rsidR="007C617B" w:rsidRPr="00DA082C" w:rsidRDefault="007C617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EC33435" w14:textId="77777777" w:rsidR="0022669D" w:rsidRDefault="00997A75" w:rsidP="0022669D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4D7703">
              <w:rPr>
                <w:rFonts w:ascii="Times New Roman" w:eastAsiaTheme="minorHAnsi" w:hAnsi="Times New Roman"/>
              </w:rPr>
              <w:t xml:space="preserve">Témou stretnutia bolo </w:t>
            </w:r>
            <w:r w:rsidR="004D7703" w:rsidRPr="004D7703">
              <w:rPr>
                <w:rFonts w:ascii="Times New Roman" w:hAnsi="Times New Roman"/>
              </w:rPr>
              <w:t xml:space="preserve">využívanie matematiky a matematických postupov pri výpočte mzdy. </w:t>
            </w:r>
            <w:r w:rsidR="00DC0F16">
              <w:rPr>
                <w:rFonts w:ascii="Times New Roman" w:hAnsi="Times New Roman"/>
              </w:rPr>
              <w:t xml:space="preserve">Sústredili sme sa predovšetkým na prepojenie odborných predmetov (napr. ekonomika, účtovníctvo) a matematiky. </w:t>
            </w:r>
            <w:r w:rsidR="0022669D">
              <w:rPr>
                <w:rFonts w:ascii="Times New Roman" w:hAnsi="Times New Roman"/>
              </w:rPr>
              <w:t>Súčasne žiaci posilnia svoje digitálne kompetencie pri vyhľadávaní informácii na internete (výška odvodov, nezdaniteľnú časť, daňový bonus) a vytváraní tabuliek v programe Excel.</w:t>
            </w:r>
          </w:p>
          <w:p w14:paraId="6B27AA11" w14:textId="77777777" w:rsidR="009A07CB" w:rsidRPr="004D7703" w:rsidRDefault="009A07C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</w:p>
          <w:p w14:paraId="6BB42C5C" w14:textId="77777777" w:rsidR="00AF2BB6" w:rsidRPr="004D7703" w:rsidRDefault="008F7E8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4D7703">
              <w:rPr>
                <w:rFonts w:ascii="Times New Roman" w:eastAsiaTheme="minorHAnsi" w:hAnsi="Times New Roman"/>
              </w:rPr>
              <w:t xml:space="preserve"> </w:t>
            </w:r>
          </w:p>
          <w:p w14:paraId="5F08FB54" w14:textId="338B196F" w:rsidR="00CD796D" w:rsidRPr="00DA082C" w:rsidRDefault="00AF2BB6" w:rsidP="00155F5C">
            <w:pPr>
              <w:tabs>
                <w:tab w:val="left" w:pos="1114"/>
              </w:tabs>
              <w:spacing w:after="0"/>
              <w:ind w:left="993" w:hanging="993"/>
              <w:rPr>
                <w:rFonts w:ascii="Times New Roman" w:hAnsi="Times New Roman"/>
                <w:sz w:val="24"/>
                <w:szCs w:val="24"/>
              </w:rPr>
            </w:pPr>
            <w:r w:rsidRPr="004D7703">
              <w:rPr>
                <w:rFonts w:ascii="Times New Roman" w:eastAsiaTheme="minorHAnsi" w:hAnsi="Times New Roman"/>
              </w:rPr>
              <w:t>Kľúč</w:t>
            </w:r>
            <w:r w:rsidR="009A07CB" w:rsidRPr="004D7703">
              <w:rPr>
                <w:rFonts w:ascii="Times New Roman" w:eastAsiaTheme="minorHAnsi" w:hAnsi="Times New Roman"/>
              </w:rPr>
              <w:t xml:space="preserve">ové slová: </w:t>
            </w:r>
            <w:r w:rsidR="004D7703" w:rsidRPr="004D7703">
              <w:rPr>
                <w:rFonts w:ascii="Times New Roman" w:eastAsiaTheme="minorHAnsi" w:hAnsi="Times New Roman"/>
              </w:rPr>
              <w:t>výpočet mzdy</w:t>
            </w:r>
            <w:r w:rsidR="005D6235" w:rsidRPr="004D7703">
              <w:rPr>
                <w:rFonts w:ascii="Times New Roman" w:eastAsiaTheme="minorHAnsi" w:hAnsi="Times New Roman"/>
              </w:rPr>
              <w:t xml:space="preserve">, medzipredmetové vzťahy, </w:t>
            </w:r>
            <w:r w:rsidR="004D7703" w:rsidRPr="004D7703">
              <w:rPr>
                <w:rFonts w:ascii="Times New Roman" w:eastAsiaTheme="minorHAnsi" w:hAnsi="Times New Roman"/>
              </w:rPr>
              <w:t>matematické operácie</w:t>
            </w:r>
            <w:r w:rsidR="005D6235" w:rsidRPr="004D7703">
              <w:rPr>
                <w:rFonts w:ascii="Times New Roman" w:eastAsiaTheme="minorHAnsi" w:hAnsi="Times New Roman"/>
              </w:rPr>
              <w:t xml:space="preserve">, </w:t>
            </w:r>
            <w:r w:rsidR="00371629" w:rsidRPr="004D7703">
              <w:rPr>
                <w:rFonts w:ascii="Times New Roman" w:eastAsiaTheme="minorHAnsi" w:hAnsi="Times New Roman"/>
              </w:rPr>
              <w:t>internetové zdroje</w:t>
            </w:r>
          </w:p>
        </w:tc>
      </w:tr>
      <w:tr w:rsidR="00CD796D" w:rsidRPr="00DA082C" w14:paraId="501B63A5" w14:textId="77777777" w:rsidTr="00371629">
        <w:trPr>
          <w:trHeight w:val="6653"/>
        </w:trPr>
        <w:tc>
          <w:tcPr>
            <w:tcW w:w="9212" w:type="dxa"/>
          </w:tcPr>
          <w:p w14:paraId="40092413" w14:textId="77777777" w:rsidR="00CD796D" w:rsidRPr="00DA082C" w:rsidRDefault="00CD796D" w:rsidP="007C617B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39B9B9DB" w14:textId="77777777" w:rsidR="009A07CB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</w:t>
            </w:r>
          </w:p>
          <w:p w14:paraId="251BCEF1" w14:textId="77777777" w:rsidR="009A07CB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H</w:t>
            </w:r>
            <w:r w:rsidR="009A07CB" w:rsidRPr="00DA082C">
              <w:rPr>
                <w:rFonts w:ascii="Times New Roman" w:hAnsi="Times New Roman"/>
                <w:b/>
              </w:rPr>
              <w:t>lavné body</w:t>
            </w:r>
            <w:r w:rsidRPr="00DA082C">
              <w:rPr>
                <w:rFonts w:ascii="Times New Roman" w:hAnsi="Times New Roman"/>
                <w:b/>
              </w:rPr>
              <w:t xml:space="preserve"> zasadnutia</w:t>
            </w:r>
          </w:p>
          <w:p w14:paraId="36DEB8DC" w14:textId="4574D2C2" w:rsidR="00F71B3A" w:rsidRDefault="00F71B3A" w:rsidP="007C617B">
            <w:pPr>
              <w:pStyle w:val="Odstavecseseznamem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organizačné pokyny pre členov klubu</w:t>
            </w:r>
          </w:p>
          <w:p w14:paraId="0D69E93E" w14:textId="2A82FD0E" w:rsidR="006E07C4" w:rsidRPr="006E07C4" w:rsidRDefault="006E07C4" w:rsidP="006E07C4">
            <w:pPr>
              <w:pStyle w:val="Odstavecseseznamem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kontrola zadaní z predchádzajúceho stretnutia</w:t>
            </w:r>
          </w:p>
          <w:p w14:paraId="6ABB86FE" w14:textId="77777777" w:rsidR="005B59A2" w:rsidRPr="00DA082C" w:rsidRDefault="005B59A2" w:rsidP="007C617B">
            <w:pPr>
              <w:pStyle w:val="Odstavecseseznamem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diskusia</w:t>
            </w:r>
          </w:p>
          <w:p w14:paraId="3736B63C" w14:textId="77777777" w:rsidR="00F71B3A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48F9EE38" w14:textId="77777777" w:rsidR="009A07CB" w:rsidRPr="00DA082C" w:rsidRDefault="005B59A2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T</w:t>
            </w:r>
            <w:r w:rsidR="009A07CB" w:rsidRPr="00DA082C">
              <w:rPr>
                <w:rFonts w:ascii="Times New Roman" w:hAnsi="Times New Roman"/>
                <w:b/>
              </w:rPr>
              <w:t>émy stretnutia</w:t>
            </w:r>
          </w:p>
          <w:p w14:paraId="394FAA63" w14:textId="77777777" w:rsidR="00A007EB" w:rsidRPr="00A007EB" w:rsidRDefault="00A007EB" w:rsidP="005D6235">
            <w:pPr>
              <w:pStyle w:val="Odstavecseseznamem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teoretické</w:t>
            </w:r>
            <w:r w:rsidRPr="004C657B">
              <w:rPr>
                <w:rFonts w:ascii="Times New Roman" w:hAnsi="Times New Roman"/>
              </w:rPr>
              <w:t xml:space="preserve"> východ</w:t>
            </w:r>
            <w:r>
              <w:rPr>
                <w:rFonts w:ascii="Times New Roman" w:hAnsi="Times New Roman"/>
              </w:rPr>
              <w:t>i</w:t>
            </w:r>
            <w:r w:rsidRPr="004C657B">
              <w:rPr>
                <w:rFonts w:ascii="Times New Roman" w:hAnsi="Times New Roman"/>
              </w:rPr>
              <w:t>sk</w:t>
            </w:r>
            <w:r>
              <w:rPr>
                <w:rFonts w:ascii="Times New Roman" w:hAnsi="Times New Roman"/>
              </w:rPr>
              <w:t>á</w:t>
            </w:r>
            <w:r w:rsidRPr="004C657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pre výpočet mzdy </w:t>
            </w:r>
          </w:p>
          <w:p w14:paraId="1A0BF0EC" w14:textId="1F0C6371" w:rsidR="004D7703" w:rsidRPr="004D7703" w:rsidRDefault="004D7703" w:rsidP="005D6235">
            <w:pPr>
              <w:pStyle w:val="Odstavecseseznamem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D7703">
              <w:rPr>
                <w:rFonts w:ascii="Times New Roman" w:hAnsi="Times New Roman"/>
              </w:rPr>
              <w:t>využitie matematiky a matematických operácií pri výpočte mzdy</w:t>
            </w:r>
            <w:r w:rsidRPr="004D770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3E72452" w14:textId="1DD84333" w:rsidR="00E54355" w:rsidRDefault="004C657B" w:rsidP="004C657B">
            <w:pPr>
              <w:pStyle w:val="Odstavecseseznamem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4C657B">
              <w:rPr>
                <w:rFonts w:ascii="Times New Roman" w:hAnsi="Times New Roman"/>
              </w:rPr>
              <w:t>matematické operácie, matematické modely logického myslenia (vzorce, grafy, tabuľky)</w:t>
            </w:r>
          </w:p>
          <w:p w14:paraId="0C96AF28" w14:textId="77777777" w:rsidR="004C657B" w:rsidRPr="004C657B" w:rsidRDefault="004C657B" w:rsidP="004C657B">
            <w:pPr>
              <w:pStyle w:val="Odstavecseseznamem"/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569110A" w14:textId="77777777" w:rsidR="009A07CB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Z</w:t>
            </w:r>
            <w:r w:rsidR="009A07CB" w:rsidRPr="00DA082C">
              <w:rPr>
                <w:rFonts w:ascii="Times New Roman" w:hAnsi="Times New Roman"/>
                <w:b/>
              </w:rPr>
              <w:t>hrnutie priebehu stretnutia</w:t>
            </w:r>
          </w:p>
          <w:p w14:paraId="6A993A14" w14:textId="1783F465" w:rsidR="00FB1891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</w:t>
            </w:r>
            <w:r w:rsidR="006E07C4">
              <w:rPr>
                <w:rFonts w:ascii="Times New Roman" w:hAnsi="Times New Roman"/>
              </w:rPr>
              <w:t xml:space="preserve"> úvode </w:t>
            </w:r>
            <w:r w:rsidR="00D45530">
              <w:rPr>
                <w:rFonts w:ascii="Times New Roman" w:hAnsi="Times New Roman"/>
              </w:rPr>
              <w:t xml:space="preserve">sme </w:t>
            </w:r>
            <w:r w:rsidR="003844B3">
              <w:rPr>
                <w:rFonts w:ascii="Times New Roman" w:hAnsi="Times New Roman"/>
              </w:rPr>
              <w:t xml:space="preserve">skontrolovali zadanie </w:t>
            </w:r>
            <w:r w:rsidR="00D45530">
              <w:rPr>
                <w:rFonts w:ascii="Times New Roman" w:hAnsi="Times New Roman"/>
              </w:rPr>
              <w:t>z predchádzajúce str</w:t>
            </w:r>
            <w:r w:rsidR="00B7290A">
              <w:rPr>
                <w:rFonts w:ascii="Times New Roman" w:hAnsi="Times New Roman"/>
              </w:rPr>
              <w:t xml:space="preserve">etnutia. </w:t>
            </w:r>
            <w:r w:rsidR="004C657B">
              <w:rPr>
                <w:rFonts w:ascii="Times New Roman" w:hAnsi="Times New Roman"/>
              </w:rPr>
              <w:t xml:space="preserve">Členovia vyučujúci odborné predmety </w:t>
            </w:r>
            <w:r w:rsidR="004C657B" w:rsidRPr="004C657B">
              <w:rPr>
                <w:rFonts w:ascii="Times New Roman" w:hAnsi="Times New Roman"/>
              </w:rPr>
              <w:t>spracova</w:t>
            </w:r>
            <w:r w:rsidR="004C657B">
              <w:rPr>
                <w:rFonts w:ascii="Times New Roman" w:hAnsi="Times New Roman"/>
              </w:rPr>
              <w:t>li teoretické</w:t>
            </w:r>
            <w:r w:rsidR="004C657B" w:rsidRPr="004C657B">
              <w:rPr>
                <w:rFonts w:ascii="Times New Roman" w:hAnsi="Times New Roman"/>
              </w:rPr>
              <w:t xml:space="preserve"> východ</w:t>
            </w:r>
            <w:r w:rsidR="004C657B">
              <w:rPr>
                <w:rFonts w:ascii="Times New Roman" w:hAnsi="Times New Roman"/>
              </w:rPr>
              <w:t>i</w:t>
            </w:r>
            <w:r w:rsidR="004C657B" w:rsidRPr="004C657B">
              <w:rPr>
                <w:rFonts w:ascii="Times New Roman" w:hAnsi="Times New Roman"/>
              </w:rPr>
              <w:t>sk</w:t>
            </w:r>
            <w:r w:rsidR="004C657B">
              <w:rPr>
                <w:rFonts w:ascii="Times New Roman" w:hAnsi="Times New Roman"/>
              </w:rPr>
              <w:t>á</w:t>
            </w:r>
            <w:r w:rsidR="004C657B" w:rsidRPr="004C657B">
              <w:rPr>
                <w:rFonts w:ascii="Times New Roman" w:hAnsi="Times New Roman"/>
              </w:rPr>
              <w:t xml:space="preserve"> </w:t>
            </w:r>
            <w:r w:rsidR="004C657B">
              <w:rPr>
                <w:rFonts w:ascii="Times New Roman" w:hAnsi="Times New Roman"/>
              </w:rPr>
              <w:t xml:space="preserve">pre výpočet mzdy a učitelia matematiky </w:t>
            </w:r>
            <w:r w:rsidR="003844B3">
              <w:rPr>
                <w:rFonts w:ascii="Times New Roman" w:hAnsi="Times New Roman"/>
              </w:rPr>
              <w:t>predstavili</w:t>
            </w:r>
            <w:r w:rsidR="004C657B">
              <w:rPr>
                <w:rFonts w:ascii="Times New Roman" w:hAnsi="Times New Roman"/>
              </w:rPr>
              <w:t xml:space="preserve"> matematické operácie.</w:t>
            </w:r>
            <w:r w:rsidR="003844B3">
              <w:rPr>
                <w:rFonts w:ascii="Times New Roman" w:hAnsi="Times New Roman"/>
              </w:rPr>
              <w:t xml:space="preserve"> </w:t>
            </w:r>
            <w:r w:rsidR="0022669D">
              <w:rPr>
                <w:rFonts w:ascii="Times New Roman" w:hAnsi="Times New Roman"/>
              </w:rPr>
              <w:t>Vyučujúca anglického jazyka spracovala slovnú zásobu.</w:t>
            </w:r>
          </w:p>
          <w:p w14:paraId="2A72E3CA" w14:textId="318C75A8" w:rsidR="0022669D" w:rsidRDefault="004C657B" w:rsidP="0022669D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 diskusii sme hľadali vhodný spôsob</w:t>
            </w:r>
            <w:r w:rsidR="0022669D">
              <w:rPr>
                <w:rFonts w:ascii="Times New Roman" w:hAnsi="Times New Roman"/>
              </w:rPr>
              <w:t xml:space="preserve"> spracovania problematiky pre žiakov. Členovia navrhli komplexné metodické spracovanie témy s príkladmi.</w:t>
            </w:r>
          </w:p>
          <w:p w14:paraId="2B073F7D" w14:textId="1494C5BF" w:rsidR="00CD796D" w:rsidRPr="00DA082C" w:rsidRDefault="00FB1891" w:rsidP="0022669D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 závere stretnutia sa členovia </w:t>
            </w:r>
            <w:r w:rsidR="00371629">
              <w:rPr>
                <w:rFonts w:ascii="Times New Roman" w:hAnsi="Times New Roman"/>
              </w:rPr>
              <w:t xml:space="preserve">dohodli na príprave </w:t>
            </w:r>
            <w:r w:rsidR="00A007EB">
              <w:rPr>
                <w:rFonts w:ascii="Times New Roman" w:hAnsi="Times New Roman"/>
              </w:rPr>
              <w:t>vhodných príkladov, ktoré môžu byť použité na hodine matematiky aj odborných predmetov.</w:t>
            </w:r>
          </w:p>
        </w:tc>
      </w:tr>
      <w:tr w:rsidR="00CD796D" w:rsidRPr="00DA082C" w14:paraId="4058DA5A" w14:textId="77777777" w:rsidTr="00371629">
        <w:trPr>
          <w:trHeight w:val="1842"/>
        </w:trPr>
        <w:tc>
          <w:tcPr>
            <w:tcW w:w="9212" w:type="dxa"/>
          </w:tcPr>
          <w:p w14:paraId="45CA847D" w14:textId="77777777" w:rsidR="00CD796D" w:rsidRPr="00DA082C" w:rsidRDefault="00CD796D" w:rsidP="007C617B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Závery a odporúčania:</w:t>
            </w:r>
          </w:p>
          <w:p w14:paraId="05497732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6E6E6D16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ind w:left="1134" w:hanging="1134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Všetci členovia klubu prijali závery a odporúčania: </w:t>
            </w:r>
          </w:p>
          <w:p w14:paraId="247608CE" w14:textId="15457B19" w:rsidR="00CD796D" w:rsidRPr="00371629" w:rsidRDefault="00371629" w:rsidP="00371629">
            <w:pPr>
              <w:pStyle w:val="Odstavecseseznamem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371629">
              <w:rPr>
                <w:rFonts w:ascii="Times New Roman" w:hAnsi="Times New Roman"/>
              </w:rPr>
              <w:t>pr</w:t>
            </w:r>
            <w:r w:rsidR="00A007EB">
              <w:rPr>
                <w:rFonts w:ascii="Times New Roman" w:hAnsi="Times New Roman"/>
              </w:rPr>
              <w:t>i</w:t>
            </w:r>
            <w:r w:rsidRPr="00371629">
              <w:rPr>
                <w:rFonts w:ascii="Times New Roman" w:hAnsi="Times New Roman"/>
              </w:rPr>
              <w:t>prav</w:t>
            </w:r>
            <w:r>
              <w:rPr>
                <w:rFonts w:ascii="Times New Roman" w:hAnsi="Times New Roman"/>
              </w:rPr>
              <w:t>iť</w:t>
            </w:r>
            <w:r w:rsidRPr="00371629">
              <w:rPr>
                <w:rFonts w:ascii="Times New Roman" w:hAnsi="Times New Roman"/>
              </w:rPr>
              <w:t xml:space="preserve"> </w:t>
            </w:r>
            <w:r w:rsidR="00A007EB">
              <w:rPr>
                <w:rFonts w:ascii="Times New Roman" w:hAnsi="Times New Roman"/>
              </w:rPr>
              <w:t>príklady vhodné na hodiny matematiky aj odborných predmetov.</w:t>
            </w:r>
          </w:p>
          <w:p w14:paraId="54E3C066" w14:textId="2AD5D408" w:rsidR="00CD796D" w:rsidRPr="00DA082C" w:rsidRDefault="00CD796D" w:rsidP="00155F5C">
            <w:pPr>
              <w:tabs>
                <w:tab w:val="left" w:pos="0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</w:t>
            </w:r>
          </w:p>
        </w:tc>
      </w:tr>
    </w:tbl>
    <w:p w14:paraId="2BBD8B9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3FAFC6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1A19C24" w14:textId="77777777" w:rsidR="00CD796D" w:rsidRPr="00DA082C" w:rsidRDefault="00CD796D" w:rsidP="00F52BE9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616" w:type="dxa"/>
            <w:vAlign w:val="center"/>
          </w:tcPr>
          <w:p w14:paraId="4FEFDAF5" w14:textId="3194DE9B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Mgr. </w:t>
            </w:r>
            <w:r w:rsidR="00F308C7" w:rsidRPr="00DA082C">
              <w:rPr>
                <w:rFonts w:ascii="Times New Roman" w:hAnsi="Times New Roman"/>
              </w:rPr>
              <w:t>Zuzana Kurinciová</w:t>
            </w:r>
          </w:p>
        </w:tc>
      </w:tr>
      <w:tr w:rsidR="00CD796D" w:rsidRPr="00DA082C" w14:paraId="41C473F5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56263AC" w14:textId="77777777" w:rsidR="00CD796D" w:rsidRPr="00DA082C" w:rsidRDefault="00CD796D" w:rsidP="00F52BE9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3A96AF00" w14:textId="669546E9" w:rsidR="00CD796D" w:rsidRPr="00DA082C" w:rsidRDefault="00652ACA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F1C64">
              <w:rPr>
                <w:rFonts w:ascii="Times New Roman" w:hAnsi="Times New Roman"/>
              </w:rPr>
              <w:t>9</w:t>
            </w:r>
            <w:r w:rsidR="00CD796D" w:rsidRPr="00DA082C">
              <w:rPr>
                <w:rFonts w:ascii="Times New Roman" w:hAnsi="Times New Roman"/>
              </w:rPr>
              <w:t>.</w:t>
            </w:r>
            <w:r w:rsidR="00F308C7" w:rsidRPr="00DA082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4</w:t>
            </w:r>
            <w:r w:rsidR="00CD796D" w:rsidRPr="00DA082C">
              <w:rPr>
                <w:rFonts w:ascii="Times New Roman" w:hAnsi="Times New Roman"/>
              </w:rPr>
              <w:t>.20</w:t>
            </w:r>
            <w:r w:rsidR="00F308C7" w:rsidRPr="00DA082C">
              <w:rPr>
                <w:rFonts w:ascii="Times New Roman" w:hAnsi="Times New Roman"/>
              </w:rPr>
              <w:t>21</w:t>
            </w:r>
          </w:p>
        </w:tc>
      </w:tr>
      <w:tr w:rsidR="00CD796D" w:rsidRPr="00DA082C" w14:paraId="1692171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8A1597E" w14:textId="77777777" w:rsidR="00CD796D" w:rsidRPr="00DA082C" w:rsidRDefault="00CD796D" w:rsidP="00F52BE9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50F3084B" w14:textId="77777777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DA082C" w14:paraId="3CD6A7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D8B9747" w14:textId="77777777" w:rsidR="00CD796D" w:rsidRPr="00DA082C" w:rsidRDefault="00CD796D" w:rsidP="00F52BE9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616" w:type="dxa"/>
            <w:vAlign w:val="center"/>
          </w:tcPr>
          <w:p w14:paraId="6F377028" w14:textId="6AA931D0" w:rsidR="00CD796D" w:rsidRPr="00DA082C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Dagmar Šipošová</w:t>
            </w:r>
          </w:p>
        </w:tc>
      </w:tr>
      <w:tr w:rsidR="00CD796D" w:rsidRPr="00DA082C" w14:paraId="5947BCEA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1F77FB0" w14:textId="77777777" w:rsidR="00CD796D" w:rsidRPr="00DA082C" w:rsidRDefault="00CD796D" w:rsidP="00F52BE9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5EEA3031" w14:textId="5E04E8B7" w:rsidR="00CD796D" w:rsidRPr="00DA082C" w:rsidRDefault="00652ACA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F308C7" w:rsidRPr="00DA082C">
              <w:rPr>
                <w:rFonts w:ascii="Times New Roman" w:hAnsi="Times New Roman"/>
              </w:rPr>
              <w:t>.0</w:t>
            </w:r>
            <w:r w:rsidR="00371629">
              <w:rPr>
                <w:rFonts w:ascii="Times New Roman" w:hAnsi="Times New Roman"/>
              </w:rPr>
              <w:t>4</w:t>
            </w:r>
            <w:r w:rsidR="00F308C7" w:rsidRPr="00DA082C">
              <w:rPr>
                <w:rFonts w:ascii="Times New Roman" w:hAnsi="Times New Roman"/>
              </w:rPr>
              <w:t>.2021</w:t>
            </w:r>
          </w:p>
        </w:tc>
      </w:tr>
      <w:tr w:rsidR="00CD796D" w:rsidRPr="00DA082C" w14:paraId="25898D9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27332D" w14:textId="77777777" w:rsidR="00CD796D" w:rsidRPr="00DA082C" w:rsidRDefault="00CD796D" w:rsidP="00F52BE9">
            <w:pPr>
              <w:pStyle w:val="Odstavecseseznamem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6AE31AD7" w14:textId="77777777" w:rsidR="00CD796D" w:rsidRPr="00DA082C" w:rsidRDefault="00CD796D" w:rsidP="00F52BE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90A7BE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</w:p>
    <w:p w14:paraId="12402BC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  <w:b/>
        </w:rPr>
      </w:pPr>
      <w:r w:rsidRPr="00DA082C">
        <w:rPr>
          <w:rFonts w:ascii="Times New Roman" w:hAnsi="Times New Roman"/>
          <w:b/>
        </w:rPr>
        <w:t>Príloha:</w:t>
      </w:r>
    </w:p>
    <w:p w14:paraId="42DC497C" w14:textId="3CE8A2A6" w:rsidR="00CD796D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>Prezenčná listina zo stretnutia pedagogického klubu</w:t>
      </w:r>
    </w:p>
    <w:p w14:paraId="43B48528" w14:textId="77777777" w:rsidR="00FD3A81" w:rsidRPr="00DA082C" w:rsidRDefault="00FD3A81" w:rsidP="00CD796D">
      <w:pPr>
        <w:tabs>
          <w:tab w:val="left" w:pos="1114"/>
        </w:tabs>
        <w:rPr>
          <w:rFonts w:ascii="Times New Roman" w:hAnsi="Times New Roman"/>
        </w:rPr>
      </w:pPr>
    </w:p>
    <w:p w14:paraId="4A481CCB" w14:textId="77777777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lastRenderedPageBreak/>
        <w:t>Príloha správy o činnosti pedagogického klubu</w:t>
      </w:r>
      <w:r w:rsidRPr="00094885">
        <w:rPr>
          <w:rFonts w:ascii="Times New Roman" w:hAnsi="Times New Roman"/>
        </w:rPr>
        <w:t xml:space="preserve">              </w:t>
      </w: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0C69B38C" wp14:editId="4E19B51C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616"/>
      </w:tblGrid>
      <w:tr w:rsidR="00CD796D" w:rsidRPr="00094885" w14:paraId="161BB2A4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4B857A80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os:</w:t>
            </w:r>
          </w:p>
        </w:tc>
        <w:tc>
          <w:tcPr>
            <w:tcW w:w="5616" w:type="dxa"/>
            <w:vAlign w:val="center"/>
          </w:tcPr>
          <w:p w14:paraId="5AB969C6" w14:textId="77777777" w:rsidR="00CD796D" w:rsidRPr="00094885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Vzdelávanie</w:t>
            </w:r>
          </w:p>
        </w:tc>
      </w:tr>
      <w:tr w:rsidR="00CD796D" w:rsidRPr="00094885" w14:paraId="38CD5EB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A0EBA9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cieľ:</w:t>
            </w:r>
          </w:p>
        </w:tc>
        <w:tc>
          <w:tcPr>
            <w:tcW w:w="5616" w:type="dxa"/>
            <w:vAlign w:val="center"/>
          </w:tcPr>
          <w:p w14:paraId="1B7D8112" w14:textId="0B02A8D6" w:rsidR="00CD796D" w:rsidRPr="00094885" w:rsidRDefault="00094885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CD796D" w:rsidRPr="00094885" w14:paraId="7F2295B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9B85246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Prijímateľ:</w:t>
            </w:r>
          </w:p>
        </w:tc>
        <w:tc>
          <w:tcPr>
            <w:tcW w:w="5616" w:type="dxa"/>
            <w:vAlign w:val="center"/>
          </w:tcPr>
          <w:p w14:paraId="6F392A8F" w14:textId="1FB6159C" w:rsidR="00CD796D" w:rsidRPr="00094885" w:rsidRDefault="00F308C7" w:rsidP="00F52BE9">
            <w:pPr>
              <w:spacing w:after="0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094885">
              <w:rPr>
                <w:rFonts w:ascii="Times New Roman" w:hAnsi="Times New Roman"/>
              </w:rPr>
              <w:t>Obchodná akadémia, Polárna 1, 04012 Košice</w:t>
            </w:r>
          </w:p>
        </w:tc>
      </w:tr>
      <w:tr w:rsidR="00CD796D" w:rsidRPr="00094885" w14:paraId="3FF3408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CD5E7A4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projektu:</w:t>
            </w:r>
          </w:p>
        </w:tc>
        <w:tc>
          <w:tcPr>
            <w:tcW w:w="5616" w:type="dxa"/>
            <w:vAlign w:val="center"/>
          </w:tcPr>
          <w:p w14:paraId="652462E8" w14:textId="4B55B8E7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Polárka v</w:t>
            </w:r>
            <w:r w:rsidR="00872DC0">
              <w:rPr>
                <w:rFonts w:ascii="Times New Roman" w:hAnsi="Times New Roman"/>
              </w:rPr>
              <w:t> </w:t>
            </w:r>
            <w:r w:rsidRPr="00094885">
              <w:rPr>
                <w:rFonts w:ascii="Times New Roman" w:hAnsi="Times New Roman"/>
              </w:rPr>
              <w:t>praxi</w:t>
            </w:r>
          </w:p>
        </w:tc>
      </w:tr>
      <w:tr w:rsidR="00CD796D" w:rsidRPr="00094885" w14:paraId="40B5A2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1FEC072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ITMS projektu:</w:t>
            </w:r>
          </w:p>
        </w:tc>
        <w:tc>
          <w:tcPr>
            <w:tcW w:w="5616" w:type="dxa"/>
            <w:vAlign w:val="center"/>
          </w:tcPr>
          <w:p w14:paraId="5529D3F8" w14:textId="4AA1691D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NFP312010AGW2</w:t>
            </w:r>
          </w:p>
        </w:tc>
      </w:tr>
      <w:tr w:rsidR="00CD796D" w:rsidRPr="00094885" w14:paraId="40A814C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33AB235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pedagogického klubu:</w:t>
            </w:r>
          </w:p>
        </w:tc>
        <w:tc>
          <w:tcPr>
            <w:tcW w:w="5616" w:type="dxa"/>
            <w:vAlign w:val="center"/>
          </w:tcPr>
          <w:p w14:paraId="4DD35D1E" w14:textId="74D00500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Finančný klub</w:t>
            </w:r>
          </w:p>
        </w:tc>
      </w:tr>
    </w:tbl>
    <w:p w14:paraId="0B31D7B5" w14:textId="77777777" w:rsidR="00CD796D" w:rsidRPr="00094885" w:rsidRDefault="00CD796D" w:rsidP="00CD796D">
      <w:pPr>
        <w:rPr>
          <w:rFonts w:ascii="Times New Roman" w:hAnsi="Times New Roman"/>
        </w:rPr>
      </w:pPr>
    </w:p>
    <w:p w14:paraId="122D0430" w14:textId="77777777" w:rsidR="00CD796D" w:rsidRPr="00094885" w:rsidRDefault="00CD796D" w:rsidP="00CD796D">
      <w:pPr>
        <w:pStyle w:val="Nadpis1"/>
        <w:jc w:val="center"/>
        <w:rPr>
          <w:rFonts w:ascii="Times New Roman" w:hAnsi="Times New Roman"/>
          <w:sz w:val="24"/>
          <w:szCs w:val="24"/>
          <w:lang w:val="sk-SK"/>
        </w:rPr>
      </w:pPr>
      <w:r w:rsidRPr="00094885">
        <w:rPr>
          <w:rFonts w:ascii="Times New Roman" w:hAnsi="Times New Roman"/>
          <w:sz w:val="24"/>
          <w:szCs w:val="24"/>
          <w:lang w:val="sk-SK"/>
        </w:rPr>
        <w:t>PREZENČNÁ LISTINA</w:t>
      </w:r>
    </w:p>
    <w:p w14:paraId="64065936" w14:textId="77777777" w:rsidR="00CD796D" w:rsidRPr="00094885" w:rsidRDefault="00CD796D" w:rsidP="00CD796D">
      <w:pPr>
        <w:rPr>
          <w:rFonts w:ascii="Times New Roman" w:hAnsi="Times New Roman"/>
        </w:rPr>
      </w:pPr>
    </w:p>
    <w:p w14:paraId="62995A29" w14:textId="12D0A5E6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Miesto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308C7" w:rsidRPr="00094885">
        <w:rPr>
          <w:rFonts w:ascii="Times New Roman" w:hAnsi="Times New Roman"/>
        </w:rPr>
        <w:t>Obchodná akadémia, Polárna 1, 040 12 Košice</w:t>
      </w:r>
    </w:p>
    <w:p w14:paraId="3024C62A" w14:textId="3ABDB2E9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Dátum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652ACA">
        <w:rPr>
          <w:rFonts w:ascii="Times New Roman" w:hAnsi="Times New Roman"/>
        </w:rPr>
        <w:t>27</w:t>
      </w:r>
      <w:r w:rsidR="00F308C7" w:rsidRPr="00094885">
        <w:rPr>
          <w:rFonts w:ascii="Times New Roman" w:hAnsi="Times New Roman"/>
        </w:rPr>
        <w:t>.0</w:t>
      </w:r>
      <w:r w:rsidR="00652ACA">
        <w:rPr>
          <w:rFonts w:ascii="Times New Roman" w:hAnsi="Times New Roman"/>
        </w:rPr>
        <w:t>4</w:t>
      </w:r>
      <w:r w:rsidR="00F308C7" w:rsidRPr="00094885">
        <w:rPr>
          <w:rFonts w:ascii="Times New Roman" w:hAnsi="Times New Roman"/>
        </w:rPr>
        <w:t>.2021</w:t>
      </w:r>
    </w:p>
    <w:p w14:paraId="0DD308FC" w14:textId="153335EB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Trvanie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52BE9">
        <w:rPr>
          <w:rFonts w:ascii="Times New Roman" w:hAnsi="Times New Roman"/>
        </w:rPr>
        <w:tab/>
      </w:r>
      <w:r w:rsidRPr="00094885">
        <w:rPr>
          <w:rFonts w:ascii="Times New Roman" w:hAnsi="Times New Roman"/>
        </w:rPr>
        <w:t>od  1</w:t>
      </w:r>
      <w:r w:rsidR="00F308C7" w:rsidRPr="00094885">
        <w:rPr>
          <w:rFonts w:ascii="Times New Roman" w:hAnsi="Times New Roman"/>
        </w:rPr>
        <w:t>4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  <w:t>do  1</w:t>
      </w:r>
      <w:r w:rsidR="00F308C7" w:rsidRPr="00094885">
        <w:rPr>
          <w:rFonts w:ascii="Times New Roman" w:hAnsi="Times New Roman"/>
        </w:rPr>
        <w:t>7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</w:r>
    </w:p>
    <w:p w14:paraId="740C6936" w14:textId="77777777" w:rsidR="00CD796D" w:rsidRPr="00F52BE9" w:rsidRDefault="00CD796D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t>Zoznam účastníkov/členov pedagogického klubu: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693"/>
        <w:gridCol w:w="3260"/>
        <w:gridCol w:w="3033"/>
      </w:tblGrid>
      <w:tr w:rsidR="00CD796D" w:rsidRPr="00094885" w14:paraId="7B98813D" w14:textId="77777777" w:rsidTr="00F52BE9">
        <w:trPr>
          <w:trHeight w:val="432"/>
        </w:trPr>
        <w:tc>
          <w:tcPr>
            <w:tcW w:w="354" w:type="dxa"/>
            <w:vAlign w:val="center"/>
          </w:tcPr>
          <w:p w14:paraId="1B2D2944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č.</w:t>
            </w:r>
          </w:p>
        </w:tc>
        <w:tc>
          <w:tcPr>
            <w:tcW w:w="2693" w:type="dxa"/>
            <w:vAlign w:val="center"/>
          </w:tcPr>
          <w:p w14:paraId="2E94D7DE" w14:textId="21984C40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Meno a</w:t>
            </w:r>
            <w:r w:rsidR="00AE4248">
              <w:rPr>
                <w:rFonts w:ascii="Times New Roman" w:hAnsi="Times New Roman"/>
                <w:b/>
                <w:bCs/>
              </w:rPr>
              <w:t> </w:t>
            </w:r>
            <w:r w:rsidRPr="00F52BE9">
              <w:rPr>
                <w:rFonts w:ascii="Times New Roman" w:hAnsi="Times New Roman"/>
                <w:b/>
                <w:bCs/>
              </w:rPr>
              <w:t>priezvisko</w:t>
            </w:r>
          </w:p>
        </w:tc>
        <w:tc>
          <w:tcPr>
            <w:tcW w:w="3260" w:type="dxa"/>
            <w:vAlign w:val="center"/>
          </w:tcPr>
          <w:p w14:paraId="1F2A220A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Podpis</w:t>
            </w:r>
          </w:p>
        </w:tc>
        <w:tc>
          <w:tcPr>
            <w:tcW w:w="3033" w:type="dxa"/>
            <w:vAlign w:val="center"/>
          </w:tcPr>
          <w:p w14:paraId="2E688A90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Inštitúcia</w:t>
            </w:r>
          </w:p>
        </w:tc>
      </w:tr>
      <w:tr w:rsidR="00F308C7" w:rsidRPr="00094885" w14:paraId="70C65AEE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24A2F394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693" w:type="dxa"/>
            <w:vAlign w:val="center"/>
          </w:tcPr>
          <w:p w14:paraId="1A673655" w14:textId="0C438C06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RNDr. Darina Badáňová</w:t>
            </w:r>
          </w:p>
        </w:tc>
        <w:tc>
          <w:tcPr>
            <w:tcW w:w="3260" w:type="dxa"/>
            <w:vAlign w:val="center"/>
          </w:tcPr>
          <w:p w14:paraId="049C0BE3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180AEFF" w14:textId="5B2FA104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79F2759C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049B44B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693" w:type="dxa"/>
            <w:vAlign w:val="center"/>
          </w:tcPr>
          <w:p w14:paraId="53A6E0E3" w14:textId="19263FD0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Soňa Géciová</w:t>
            </w:r>
          </w:p>
        </w:tc>
        <w:tc>
          <w:tcPr>
            <w:tcW w:w="3260" w:type="dxa"/>
            <w:vAlign w:val="center"/>
          </w:tcPr>
          <w:p w14:paraId="440E5335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49B03EC" w14:textId="532C126E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4AB7218D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596CBB2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693" w:type="dxa"/>
            <w:vAlign w:val="center"/>
          </w:tcPr>
          <w:p w14:paraId="65114666" w14:textId="1F3B5391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Slávka Hazalová</w:t>
            </w:r>
          </w:p>
        </w:tc>
        <w:tc>
          <w:tcPr>
            <w:tcW w:w="3260" w:type="dxa"/>
            <w:vAlign w:val="center"/>
          </w:tcPr>
          <w:p w14:paraId="62C6B5FB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C4052D8" w14:textId="14894AD2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5A4CF75F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E8F0C7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693" w:type="dxa"/>
            <w:vAlign w:val="center"/>
          </w:tcPr>
          <w:p w14:paraId="00DD2C50" w14:textId="3D4A5A73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Zuzana Kurinciová</w:t>
            </w:r>
          </w:p>
        </w:tc>
        <w:tc>
          <w:tcPr>
            <w:tcW w:w="3260" w:type="dxa"/>
            <w:vAlign w:val="center"/>
          </w:tcPr>
          <w:p w14:paraId="3FF9A3D9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670F8ACE" w14:textId="1CF6791C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1F69F2D8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3A9BC45" w14:textId="52616F6E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 xml:space="preserve">5. </w:t>
            </w:r>
          </w:p>
        </w:tc>
        <w:tc>
          <w:tcPr>
            <w:tcW w:w="2693" w:type="dxa"/>
            <w:vAlign w:val="center"/>
          </w:tcPr>
          <w:p w14:paraId="01A89EA1" w14:textId="66A42F4A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Dagmar Šipošová</w:t>
            </w:r>
          </w:p>
        </w:tc>
        <w:tc>
          <w:tcPr>
            <w:tcW w:w="3260" w:type="dxa"/>
            <w:vAlign w:val="center"/>
          </w:tcPr>
          <w:p w14:paraId="3CDA27C2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183409D5" w14:textId="5258340B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</w:tbl>
    <w:p w14:paraId="55BADEFD" w14:textId="77777777" w:rsidR="00CD796D" w:rsidRPr="00094885" w:rsidRDefault="00CD796D" w:rsidP="00CD796D">
      <w:pPr>
        <w:rPr>
          <w:rFonts w:ascii="Times New Roman" w:hAnsi="Times New Roman"/>
        </w:rPr>
      </w:pPr>
    </w:p>
    <w:p w14:paraId="7D0963D4" w14:textId="77777777" w:rsidR="00CD796D" w:rsidRPr="00094885" w:rsidRDefault="00CD796D" w:rsidP="00CD796D">
      <w:pPr>
        <w:rPr>
          <w:rFonts w:ascii="Times New Roman" w:hAnsi="Times New Roman"/>
        </w:rPr>
      </w:pPr>
    </w:p>
    <w:p w14:paraId="13D0A757" w14:textId="79C4FC56" w:rsidR="0017727A" w:rsidRPr="00094885" w:rsidRDefault="0017727A">
      <w:pPr>
        <w:rPr>
          <w:rFonts w:ascii="Times New Roman" w:hAnsi="Times New Roman"/>
        </w:rPr>
      </w:pPr>
      <w:r w:rsidRPr="00094885">
        <w:rPr>
          <w:rFonts w:ascii="Times New Roman" w:hAnsi="Times New Roman"/>
        </w:rPr>
        <w:br w:type="page"/>
      </w:r>
    </w:p>
    <w:p w14:paraId="151179A3" w14:textId="79EEF1E3" w:rsidR="00CD796D" w:rsidRPr="00F52BE9" w:rsidRDefault="0017727A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lastRenderedPageBreak/>
        <w:t>Fotografie zo stretnutia pedagogického klubu</w:t>
      </w:r>
    </w:p>
    <w:p w14:paraId="7E234019" w14:textId="600FFC76" w:rsidR="0017727A" w:rsidRDefault="00652ACA" w:rsidP="00CD796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DE624A1" wp14:editId="39E9F95B">
            <wp:extent cx="5760720" cy="3238500"/>
            <wp:effectExtent l="0" t="0" r="0" b="0"/>
            <wp:docPr id="6" name="Obrázek 6" descr="Obsah obrázku text, snímek obrazovky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zeď, interiér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23FD" w14:textId="326AA8BE" w:rsidR="00652ACA" w:rsidRPr="00094885" w:rsidRDefault="00652ACA" w:rsidP="00CD796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0D85D7C" wp14:editId="0D938555">
            <wp:extent cx="5760720" cy="3238500"/>
            <wp:effectExtent l="0" t="0" r="0" b="0"/>
            <wp:docPr id="7" name="Obrázek 7" descr="Obsah obrázku text, monitor, snímek obrazovky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monitor, snímek obrazovky, zeď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ACA" w:rsidRPr="00094885" w:rsidSect="009420C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 w15:restartNumberingAfterBreak="0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C2583"/>
    <w:multiLevelType w:val="hybridMultilevel"/>
    <w:tmpl w:val="207476D4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45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6D"/>
    <w:rsid w:val="00011900"/>
    <w:rsid w:val="00094885"/>
    <w:rsid w:val="00155F5C"/>
    <w:rsid w:val="0017727A"/>
    <w:rsid w:val="0020190A"/>
    <w:rsid w:val="0022669D"/>
    <w:rsid w:val="00271A07"/>
    <w:rsid w:val="002A6824"/>
    <w:rsid w:val="00371629"/>
    <w:rsid w:val="003844B3"/>
    <w:rsid w:val="004462BF"/>
    <w:rsid w:val="004C657B"/>
    <w:rsid w:val="004D7703"/>
    <w:rsid w:val="00507D25"/>
    <w:rsid w:val="005A39C2"/>
    <w:rsid w:val="005B59A2"/>
    <w:rsid w:val="005D6235"/>
    <w:rsid w:val="006354C9"/>
    <w:rsid w:val="00652ACA"/>
    <w:rsid w:val="006E07C4"/>
    <w:rsid w:val="006F1C64"/>
    <w:rsid w:val="006F34CD"/>
    <w:rsid w:val="00773035"/>
    <w:rsid w:val="007C33E2"/>
    <w:rsid w:val="007C617B"/>
    <w:rsid w:val="00872DC0"/>
    <w:rsid w:val="008754FD"/>
    <w:rsid w:val="008F7E8B"/>
    <w:rsid w:val="00956C2C"/>
    <w:rsid w:val="00957242"/>
    <w:rsid w:val="00997A75"/>
    <w:rsid w:val="009A07CB"/>
    <w:rsid w:val="009E45B6"/>
    <w:rsid w:val="00A007EB"/>
    <w:rsid w:val="00A2024A"/>
    <w:rsid w:val="00A6768C"/>
    <w:rsid w:val="00AA3A4A"/>
    <w:rsid w:val="00AE4248"/>
    <w:rsid w:val="00AF2BB6"/>
    <w:rsid w:val="00B311C2"/>
    <w:rsid w:val="00B7290A"/>
    <w:rsid w:val="00C62EAF"/>
    <w:rsid w:val="00CD796D"/>
    <w:rsid w:val="00D45530"/>
    <w:rsid w:val="00D735ED"/>
    <w:rsid w:val="00DA082C"/>
    <w:rsid w:val="00DC0F16"/>
    <w:rsid w:val="00DD10FC"/>
    <w:rsid w:val="00E54355"/>
    <w:rsid w:val="00F308C7"/>
    <w:rsid w:val="00F52BE9"/>
    <w:rsid w:val="00F71B3A"/>
    <w:rsid w:val="00FB1891"/>
    <w:rsid w:val="00FD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2DB9"/>
  <w15:docId w15:val="{8C2A3A81-E441-41DB-8AB5-8423BB12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796D"/>
    <w:rPr>
      <w:rFonts w:ascii="Calibri" w:eastAsia="Calibri" w:hAnsi="Calibri" w:cs="Times New Roman"/>
    </w:rPr>
  </w:style>
  <w:style w:type="paragraph" w:styleId="Nadpis1">
    <w:name w:val="heading 1"/>
    <w:aliases w:val="Chapter"/>
    <w:basedOn w:val="Normln"/>
    <w:next w:val="Normln"/>
    <w:link w:val="Nadpis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basedOn w:val="Standardnpsmoodstavce"/>
    <w:link w:val="Nadpis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Odstavecseseznamem">
    <w:name w:val="List Paragraph"/>
    <w:basedOn w:val="Normln"/>
    <w:uiPriority w:val="99"/>
    <w:qFormat/>
    <w:rsid w:val="00CD796D"/>
    <w:pPr>
      <w:ind w:left="720"/>
      <w:contextualSpacing/>
    </w:pPr>
  </w:style>
  <w:style w:type="character" w:styleId="Hypertextovodkaz">
    <w:name w:val="Hyperlink"/>
    <w:uiPriority w:val="99"/>
    <w:unhideWhenUsed/>
    <w:rsid w:val="00CD796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796D"/>
    <w:rPr>
      <w:rFonts w:ascii="Tahoma" w:eastAsia="Calibri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D4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kolakrasnakosice.s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288254369?pwd=cmdXRXJmSEg5K0VYaUZnV054T2FUZz0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536</Words>
  <Characters>3169</Characters>
  <Application>Microsoft Office Word</Application>
  <DocSecurity>0</DocSecurity>
  <Lines>26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Zuzana Kurinciova</cp:lastModifiedBy>
  <cp:revision>19</cp:revision>
  <dcterms:created xsi:type="dcterms:W3CDTF">2021-02-02T14:32:00Z</dcterms:created>
  <dcterms:modified xsi:type="dcterms:W3CDTF">2021-05-30T15:19:00Z</dcterms:modified>
</cp:coreProperties>
</file>